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ook w:val="04A0" w:firstRow="1" w:lastRow="0" w:firstColumn="1" w:lastColumn="0" w:noHBand="0" w:noVBand="1"/>
      </w:tblPr>
      <w:tblGrid>
        <w:gridCol w:w="578"/>
        <w:gridCol w:w="1284"/>
        <w:gridCol w:w="3090"/>
        <w:gridCol w:w="2572"/>
        <w:gridCol w:w="1836"/>
      </w:tblGrid>
      <w:tr w:rsidR="008D1841" w:rsidRPr="008D1841" w:rsidTr="004A3F8A">
        <w:trPr>
          <w:trHeight w:val="3074"/>
        </w:trPr>
        <w:tc>
          <w:tcPr>
            <w:tcW w:w="9360" w:type="dxa"/>
            <w:gridSpan w:val="5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FFCC99"/>
            <w:vAlign w:val="center"/>
            <w:hideMark/>
          </w:tcPr>
          <w:p w:rsidR="008825EA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ΠΡΟΚΗΡΥΞΗ 1E/2018 (ΦΕΚ 2/23.01.2018)</w:t>
            </w:r>
          </w:p>
          <w:p w:rsidR="008825EA" w:rsidRPr="004A3F8A" w:rsidRDefault="008825EA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8D1841" w:rsidRDefault="008825EA" w:rsidP="004A3F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ΦΟΡΕΑΣ</w:t>
            </w:r>
            <w:r w:rsidRPr="0010073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D3BC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ΕΘΝΙΚΟ ΚΕΝΤΡΟ ΔΗΜ</w:t>
            </w:r>
            <w:r w:rsidR="00FD3BC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ΟΣΙΑΣ</w:t>
            </w:r>
            <w:r w:rsidR="00FD3BC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ΔΙΟΙΚΗΣΗΣ ΚΑΙ ΑΥΤΟΔΙΟΙΚΗΣΗΣ </w:t>
            </w:r>
            <w:r w:rsidR="008D1841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(Ε.Κ.Δ.Δ.Α.)</w:t>
            </w:r>
          </w:p>
          <w:p w:rsidR="00100739" w:rsidRDefault="00100739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</w:p>
          <w:p w:rsidR="00F83D52" w:rsidRDefault="008D1841" w:rsidP="004A3F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ΓΝΩΣΤΙΚΟ ΑΝΤΙΚΕΙΜΕΝΟ</w:t>
            </w:r>
            <w:r w:rsidRP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:</w:t>
            </w:r>
            <w:r w:rsidR="004A3F8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«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ΝΟΜΙΚΟΥ ΜΕ ΕΞΕΙΔΙΚΕΥΣΗ ΣΤΟ ΔΙΟΙΚΗΤΙΚΟ Ή ΣΥΝΤΑΓΜΑΤΙΚΟ</w:t>
            </w:r>
          </w:p>
          <w:p w:rsidR="008D1841" w:rsidRDefault="008D1841" w:rsidP="004A3F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Ή ΣΤΟ ΕΥΡΩΠΑΪΚΟ ΔΙΚΑΙΟ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»</w:t>
            </w:r>
            <w:r w:rsidR="004A3F8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ΚΩΔ. ΘΕΣΗΣ 1000</w:t>
            </w:r>
            <w:r w:rsidR="00B936C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3</w:t>
            </w:r>
            <w:r w:rsidR="004A3F8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  <w:p w:rsidR="004A3F8A" w:rsidRPr="004A3F8A" w:rsidRDefault="004A3F8A" w:rsidP="004A3F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0"/>
                <w:szCs w:val="10"/>
                <w:lang w:eastAsia="el-GR"/>
              </w:rPr>
            </w:pPr>
          </w:p>
          <w:p w:rsidR="00F83D52" w:rsidRDefault="008D1841" w:rsidP="004166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ΘΕΣ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Η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: 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μία (</w:t>
            </w: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1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)</w:t>
            </w:r>
            <w:r w:rsidR="00416649"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με σύμβαση εργασίας ιδιωτικού δικαίου ορισμένου χρόνου </w:t>
            </w:r>
          </w:p>
          <w:p w:rsidR="00416649" w:rsidRDefault="00416649" w:rsidP="004166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>διάρκειας τριών (3) ετών</w:t>
            </w:r>
            <w:r w:rsidR="00F83D5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 με δυνατότητα ανανέωσης</w:t>
            </w:r>
          </w:p>
          <w:p w:rsidR="008D1841" w:rsidRDefault="008D1841" w:rsidP="004166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</w:p>
          <w:p w:rsid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ΠΙΝΑΚΑΣ </w:t>
            </w:r>
            <w:r w:rsidR="001467F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  <w:t xml:space="preserve">ΠΡΟΣΛΗΠΤΕΟΥ </w:t>
            </w:r>
          </w:p>
          <w:p w:rsidR="00BC46CD" w:rsidRPr="008D1841" w:rsidRDefault="00BC46CD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8D1841" w:rsidRPr="008D1841" w:rsidTr="004A3F8A">
        <w:trPr>
          <w:trHeight w:val="731"/>
        </w:trPr>
        <w:tc>
          <w:tcPr>
            <w:tcW w:w="57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ΑΜ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ΕΠΩΝΥΜΟ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ΟΝΟΜΑ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b/>
                <w:bCs/>
                <w:lang w:eastAsia="el-GR"/>
              </w:rPr>
              <w:t>ΠΑΤΡΩΝΥΜΟ</w:t>
            </w:r>
          </w:p>
        </w:tc>
      </w:tr>
      <w:tr w:rsidR="008D1841" w:rsidRPr="008D1841" w:rsidTr="004A3F8A">
        <w:trPr>
          <w:trHeight w:val="1239"/>
        </w:trPr>
        <w:tc>
          <w:tcPr>
            <w:tcW w:w="578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841" w:rsidRPr="008D1841" w:rsidRDefault="008D1841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8D1841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41" w:rsidRPr="008D1841" w:rsidRDefault="00B232ED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38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41" w:rsidRPr="008D1841" w:rsidRDefault="00B232ED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ΚΑΛΑΜΠΑΚΟΥ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41" w:rsidRPr="008D1841" w:rsidRDefault="00B232ED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ΕΛΕΝΗ</w:t>
            </w:r>
            <w:bookmarkStart w:id="0" w:name="_GoBack"/>
            <w:bookmarkEnd w:id="0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1841" w:rsidRPr="008D1841" w:rsidRDefault="00B232ED" w:rsidP="008D18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eastAsia="el-GR"/>
              </w:rPr>
              <w:t>ΠΑΝΑΓΙΩΤΗΣ</w:t>
            </w:r>
          </w:p>
        </w:tc>
      </w:tr>
    </w:tbl>
    <w:p w:rsidR="004A3F8A" w:rsidRDefault="004A3F8A"/>
    <w:p w:rsidR="004A3F8A" w:rsidRPr="004A3F8A" w:rsidRDefault="004A3F8A" w:rsidP="004A3F8A"/>
    <w:p w:rsidR="004A3F8A" w:rsidRPr="004A3F8A" w:rsidRDefault="004A3F8A" w:rsidP="004A3F8A"/>
    <w:p w:rsidR="004A3F8A" w:rsidRPr="004A3F8A" w:rsidRDefault="004A3F8A" w:rsidP="004A3F8A"/>
    <w:p w:rsidR="004A3F8A" w:rsidRPr="004A3F8A" w:rsidRDefault="004A3F8A" w:rsidP="004A3F8A"/>
    <w:p w:rsidR="004A3F8A" w:rsidRPr="004A3F8A" w:rsidRDefault="004A3F8A" w:rsidP="004A3F8A"/>
    <w:p w:rsidR="004A3F8A" w:rsidRPr="004A3F8A" w:rsidRDefault="004A3F8A" w:rsidP="004A3F8A"/>
    <w:p w:rsidR="004A3F8A" w:rsidRDefault="004A3F8A" w:rsidP="004A3F8A"/>
    <w:p w:rsidR="006731E0" w:rsidRPr="004A3F8A" w:rsidRDefault="004A3F8A" w:rsidP="004A3F8A">
      <w:pPr>
        <w:tabs>
          <w:tab w:val="left" w:pos="1845"/>
        </w:tabs>
      </w:pPr>
      <w:r>
        <w:tab/>
      </w:r>
    </w:p>
    <w:sectPr w:rsidR="006731E0" w:rsidRPr="004A3F8A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79D" w:rsidRDefault="00BD279D" w:rsidP="004A3F8A">
      <w:pPr>
        <w:spacing w:after="0" w:line="240" w:lineRule="auto"/>
      </w:pPr>
      <w:r>
        <w:separator/>
      </w:r>
    </w:p>
  </w:endnote>
  <w:endnote w:type="continuationSeparator" w:id="0">
    <w:p w:rsidR="00BD279D" w:rsidRDefault="00BD279D" w:rsidP="004A3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F8A" w:rsidRDefault="004A3F8A">
    <w:pPr>
      <w:pStyle w:val="a4"/>
    </w:pPr>
    <w:r>
      <w:t>Κ.Θ. 10003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79D" w:rsidRDefault="00BD279D" w:rsidP="004A3F8A">
      <w:pPr>
        <w:spacing w:after="0" w:line="240" w:lineRule="auto"/>
      </w:pPr>
      <w:r>
        <w:separator/>
      </w:r>
    </w:p>
  </w:footnote>
  <w:footnote w:type="continuationSeparator" w:id="0">
    <w:p w:rsidR="00BD279D" w:rsidRDefault="00BD279D" w:rsidP="004A3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F8A" w:rsidRDefault="004A3F8A">
    <w:pPr>
      <w:pStyle w:val="a3"/>
    </w:pPr>
    <w:r>
      <w:t>Α.Σ.Ε.Π.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72"/>
    <w:rsid w:val="00100739"/>
    <w:rsid w:val="001467FD"/>
    <w:rsid w:val="00416649"/>
    <w:rsid w:val="004A3F8A"/>
    <w:rsid w:val="006731E0"/>
    <w:rsid w:val="008439B4"/>
    <w:rsid w:val="008825EA"/>
    <w:rsid w:val="008C0772"/>
    <w:rsid w:val="008D1841"/>
    <w:rsid w:val="009038CF"/>
    <w:rsid w:val="00B232ED"/>
    <w:rsid w:val="00B936CA"/>
    <w:rsid w:val="00BC10CE"/>
    <w:rsid w:val="00BC46CD"/>
    <w:rsid w:val="00BD279D"/>
    <w:rsid w:val="00F83D52"/>
    <w:rsid w:val="00FD3BC9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F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A3F8A"/>
  </w:style>
  <w:style w:type="paragraph" w:styleId="a4">
    <w:name w:val="footer"/>
    <w:basedOn w:val="a"/>
    <w:link w:val="Char0"/>
    <w:uiPriority w:val="99"/>
    <w:unhideWhenUsed/>
    <w:rsid w:val="004A3F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A3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F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A3F8A"/>
  </w:style>
  <w:style w:type="paragraph" w:styleId="a4">
    <w:name w:val="footer"/>
    <w:basedOn w:val="a"/>
    <w:link w:val="Char0"/>
    <w:uiPriority w:val="99"/>
    <w:unhideWhenUsed/>
    <w:rsid w:val="004A3F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A3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379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Dede Sofia</cp:lastModifiedBy>
  <cp:revision>15</cp:revision>
  <dcterms:created xsi:type="dcterms:W3CDTF">2019-01-04T09:16:00Z</dcterms:created>
  <dcterms:modified xsi:type="dcterms:W3CDTF">2019-04-01T11:10:00Z</dcterms:modified>
</cp:coreProperties>
</file>