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64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970"/>
      </w:tblGrid>
      <w:tr w:rsidR="00114F65" w:rsidTr="00141B87">
        <w:trPr>
          <w:trHeight w:val="1251"/>
        </w:trPr>
        <w:tc>
          <w:tcPr>
            <w:tcW w:w="8970" w:type="dxa"/>
            <w:shd w:val="solid" w:color="CCCCFF" w:fill="auto"/>
          </w:tcPr>
          <w:p w:rsidR="00217032" w:rsidRPr="00A01CE3" w:rsidRDefault="00217032" w:rsidP="0021703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A01CE3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ΠΡΟΚΗΡΥΞΗ </w:t>
            </w: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2</w:t>
            </w:r>
            <w:r w:rsidRPr="00A01CE3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E/2017</w:t>
            </w:r>
          </w:p>
          <w:p w:rsidR="00217032" w:rsidRPr="00A01CE3" w:rsidRDefault="00217032" w:rsidP="00217032">
            <w:pPr>
              <w:tabs>
                <w:tab w:val="left" w:pos="1755"/>
              </w:tabs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A01CE3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ab/>
            </w:r>
          </w:p>
          <w:p w:rsidR="00217032" w:rsidRPr="00A01CE3" w:rsidRDefault="00217032" w:rsidP="0021703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A01CE3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ΦΟΡΕΑΣ: </w:t>
            </w: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ΥΠΟΥΡΓΕΙΟ ΔΙΟΙΚΗΤΙΚΗΣ ΑΝΑΣΥΓΚΡΟΤΗΣΗΣ</w:t>
            </w:r>
            <w:r w:rsidRPr="00A01CE3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</w:t>
            </w:r>
          </w:p>
          <w:p w:rsidR="00217032" w:rsidRPr="00A01CE3" w:rsidRDefault="00217032" w:rsidP="0021703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  <w:p w:rsidR="00217032" w:rsidRPr="00A01CE3" w:rsidRDefault="00217032" w:rsidP="0021703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A01CE3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ΓΝΩΣΤΙΚΟ ΑΝΤΙΚΕΙΜΕΝΟ: </w:t>
            </w:r>
            <w:r w:rsidR="00FD0FF7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br/>
            </w:r>
            <w:r w:rsidRPr="008403B2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«Ιατρός – Ελεγκτής ειδικότητας </w:t>
            </w:r>
            <w:bookmarkStart w:id="0" w:name="_GoBack"/>
            <w:bookmarkEnd w:id="0"/>
            <w:r w:rsidRPr="008403B2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Παθολογίας ή Γενικής Ιατρικής»</w:t>
            </w:r>
            <w:r w:rsidRPr="00A01CE3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</w:t>
            </w:r>
            <w:r w:rsidR="00C76090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br/>
            </w:r>
          </w:p>
          <w:p w:rsidR="00217032" w:rsidRPr="00A01CE3" w:rsidRDefault="00217032" w:rsidP="0021703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(Κωδ.Θέσης 10005</w:t>
            </w:r>
            <w:r w:rsidRPr="00A01CE3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)</w:t>
            </w:r>
          </w:p>
          <w:p w:rsidR="00217032" w:rsidRPr="00A01CE3" w:rsidRDefault="00217032" w:rsidP="0021703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  <w:p w:rsidR="00217032" w:rsidRPr="00A01CE3" w:rsidRDefault="00217032" w:rsidP="0021703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A01CE3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ΘΕΣEIΣ: ΜΙΑ (1) EEΠ  ΜΕ </w:t>
            </w: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3ΕΤΗ ΘΗΤΕΙΑ</w:t>
            </w:r>
          </w:p>
          <w:p w:rsidR="00114F65" w:rsidRPr="00A01CE3" w:rsidRDefault="00114F65" w:rsidP="0088722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</w:tr>
    </w:tbl>
    <w:p w:rsidR="00114F65" w:rsidRDefault="00114F65" w:rsidP="00114F65">
      <w:pPr>
        <w:spacing w:line="480" w:lineRule="auto"/>
        <w:ind w:right="-143" w:firstLine="720"/>
        <w:jc w:val="both"/>
        <w:rPr>
          <w:rFonts w:ascii="Arial" w:hAnsi="Arial" w:cs="Arial"/>
          <w:b/>
          <w:sz w:val="22"/>
          <w:szCs w:val="22"/>
        </w:rPr>
      </w:pPr>
    </w:p>
    <w:p w:rsidR="00613119" w:rsidRPr="00055721" w:rsidRDefault="00613119" w:rsidP="00114F65">
      <w:pPr>
        <w:spacing w:line="480" w:lineRule="auto"/>
        <w:ind w:firstLine="720"/>
        <w:jc w:val="center"/>
        <w:rPr>
          <w:rFonts w:ascii="Arial" w:hAnsi="Arial" w:cs="Arial"/>
          <w:b/>
          <w:sz w:val="22"/>
          <w:szCs w:val="22"/>
        </w:rPr>
      </w:pPr>
    </w:p>
    <w:p w:rsidR="00114F65" w:rsidRDefault="00564708" w:rsidP="00114F65">
      <w:pPr>
        <w:spacing w:line="480" w:lineRule="auto"/>
        <w:ind w:firstLine="72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ΠΙΝΑΚΑΣ</w:t>
      </w:r>
      <w:r w:rsidR="00613119" w:rsidRPr="00613119">
        <w:rPr>
          <w:rFonts w:ascii="Arial" w:hAnsi="Arial" w:cs="Arial"/>
          <w:b/>
          <w:sz w:val="22"/>
          <w:szCs w:val="22"/>
        </w:rPr>
        <w:t xml:space="preserve"> </w:t>
      </w:r>
      <w:r w:rsidR="00F5709C">
        <w:rPr>
          <w:rFonts w:ascii="Arial" w:hAnsi="Arial" w:cs="Arial"/>
          <w:b/>
          <w:sz w:val="22"/>
          <w:szCs w:val="22"/>
        </w:rPr>
        <w:t>ΑΝΑΠΛΗΡΩΜΑΤΙΚΩΝ</w:t>
      </w:r>
    </w:p>
    <w:p w:rsidR="00114F65" w:rsidRDefault="00114F65" w:rsidP="00114F65">
      <w:pPr>
        <w:spacing w:line="480" w:lineRule="auto"/>
        <w:ind w:firstLine="720"/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95"/>
        <w:gridCol w:w="847"/>
        <w:gridCol w:w="3138"/>
        <w:gridCol w:w="2058"/>
        <w:gridCol w:w="1826"/>
        <w:gridCol w:w="1432"/>
      </w:tblGrid>
      <w:tr w:rsidR="00A01CE3" w:rsidRPr="00A01CE3" w:rsidTr="00A01CE3">
        <w:trPr>
          <w:trHeight w:val="825"/>
        </w:trPr>
        <w:tc>
          <w:tcPr>
            <w:tcW w:w="35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:rsidR="00A01CE3" w:rsidRPr="00A01CE3" w:rsidRDefault="00A01CE3" w:rsidP="00A01CE3">
            <w:pPr>
              <w:jc w:val="center"/>
              <w:rPr>
                <w:rFonts w:ascii="Bookman Old Style" w:hAnsi="Bookman Old Style" w:cs="Arial"/>
                <w:b/>
                <w:bCs/>
                <w:color w:val="000000"/>
              </w:rPr>
            </w:pPr>
            <w:r w:rsidRPr="00A01CE3">
              <w:rPr>
                <w:rFonts w:ascii="Bookman Old Style" w:hAnsi="Bookman Old Style" w:cs="Arial"/>
                <w:b/>
                <w:bCs/>
                <w:color w:val="000000"/>
              </w:rPr>
              <w:t>Α/Α</w:t>
            </w:r>
          </w:p>
        </w:tc>
        <w:tc>
          <w:tcPr>
            <w:tcW w:w="427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:rsidR="00A01CE3" w:rsidRPr="00A01CE3" w:rsidRDefault="00A01CE3" w:rsidP="00A01CE3">
            <w:pPr>
              <w:jc w:val="center"/>
              <w:rPr>
                <w:rFonts w:ascii="Bookman Old Style" w:hAnsi="Bookman Old Style" w:cs="Arial"/>
                <w:b/>
                <w:bCs/>
                <w:color w:val="000000"/>
              </w:rPr>
            </w:pPr>
            <w:r w:rsidRPr="00A01CE3">
              <w:rPr>
                <w:rFonts w:ascii="Bookman Old Style" w:hAnsi="Bookman Old Style" w:cs="Arial"/>
                <w:b/>
                <w:bCs/>
                <w:color w:val="000000"/>
              </w:rPr>
              <w:t>Α.Μ.</w:t>
            </w:r>
          </w:p>
        </w:tc>
        <w:tc>
          <w:tcPr>
            <w:tcW w:w="1573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:rsidR="00A01CE3" w:rsidRPr="00A01CE3" w:rsidRDefault="00A01CE3" w:rsidP="00A01CE3">
            <w:pPr>
              <w:jc w:val="center"/>
              <w:rPr>
                <w:rFonts w:ascii="Bookman Old Style" w:hAnsi="Bookman Old Style" w:cs="Arial"/>
                <w:b/>
                <w:bCs/>
                <w:color w:val="000000"/>
              </w:rPr>
            </w:pPr>
            <w:r w:rsidRPr="00A01CE3">
              <w:rPr>
                <w:rFonts w:ascii="Bookman Old Style" w:hAnsi="Bookman Old Style" w:cs="Arial"/>
                <w:b/>
                <w:bCs/>
                <w:color w:val="000000"/>
              </w:rPr>
              <w:t>ΕΠΩΝΥΜΟ</w:t>
            </w:r>
          </w:p>
        </w:tc>
        <w:tc>
          <w:tcPr>
            <w:tcW w:w="1033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:rsidR="00A01CE3" w:rsidRPr="00A01CE3" w:rsidRDefault="00A01CE3" w:rsidP="00A01CE3">
            <w:pPr>
              <w:jc w:val="center"/>
              <w:rPr>
                <w:rFonts w:ascii="Bookman Old Style" w:hAnsi="Bookman Old Style" w:cs="Arial"/>
                <w:b/>
                <w:bCs/>
                <w:color w:val="000000"/>
              </w:rPr>
            </w:pPr>
            <w:r w:rsidRPr="00A01CE3">
              <w:rPr>
                <w:rFonts w:ascii="Bookman Old Style" w:hAnsi="Bookman Old Style" w:cs="Arial"/>
                <w:b/>
                <w:bCs/>
                <w:color w:val="000000"/>
              </w:rPr>
              <w:t>ΟΝΟΜΑ</w:t>
            </w:r>
          </w:p>
        </w:tc>
        <w:tc>
          <w:tcPr>
            <w:tcW w:w="896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:rsidR="00A01CE3" w:rsidRPr="00A01CE3" w:rsidRDefault="00A01CE3" w:rsidP="00A01CE3">
            <w:pPr>
              <w:jc w:val="center"/>
              <w:rPr>
                <w:rFonts w:ascii="Bookman Old Style" w:hAnsi="Bookman Old Style" w:cs="Arial"/>
                <w:b/>
                <w:bCs/>
                <w:color w:val="000000"/>
              </w:rPr>
            </w:pPr>
            <w:r w:rsidRPr="00A01CE3">
              <w:rPr>
                <w:rFonts w:ascii="Bookman Old Style" w:hAnsi="Bookman Old Style" w:cs="Arial"/>
                <w:b/>
                <w:bCs/>
                <w:color w:val="000000"/>
              </w:rPr>
              <w:t>ΠΑΤΡΩΝΥΜΟ</w:t>
            </w:r>
          </w:p>
        </w:tc>
        <w:tc>
          <w:tcPr>
            <w:tcW w:w="720" w:type="pct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95B3D7"/>
            <w:vAlign w:val="center"/>
            <w:hideMark/>
          </w:tcPr>
          <w:p w:rsidR="00A01CE3" w:rsidRPr="00A01CE3" w:rsidRDefault="00A01CE3" w:rsidP="00A01CE3">
            <w:pPr>
              <w:jc w:val="center"/>
              <w:rPr>
                <w:rFonts w:ascii="Bookman Old Style" w:hAnsi="Bookman Old Style" w:cs="Arial"/>
                <w:b/>
                <w:bCs/>
                <w:color w:val="000000"/>
              </w:rPr>
            </w:pPr>
            <w:r w:rsidRPr="00A01CE3">
              <w:rPr>
                <w:rFonts w:ascii="Bookman Old Style" w:hAnsi="Bookman Old Style" w:cs="Arial"/>
                <w:b/>
                <w:bCs/>
                <w:color w:val="000000"/>
              </w:rPr>
              <w:t>A.Δ.Τ.</w:t>
            </w:r>
          </w:p>
        </w:tc>
      </w:tr>
      <w:tr w:rsidR="00217032" w:rsidRPr="00A01CE3" w:rsidTr="00217032">
        <w:trPr>
          <w:trHeight w:val="555"/>
        </w:trPr>
        <w:tc>
          <w:tcPr>
            <w:tcW w:w="351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032" w:rsidRPr="00A01CE3" w:rsidRDefault="00217032" w:rsidP="00B4794B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>
              <w:rPr>
                <w:rFonts w:ascii="Bookman Old Style" w:hAnsi="Bookman Old Style" w:cs="Arial"/>
                <w:color w:val="000000"/>
              </w:rPr>
              <w:t>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032" w:rsidRPr="00A01CE3" w:rsidRDefault="00217032" w:rsidP="00B4794B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>
              <w:rPr>
                <w:rFonts w:ascii="Bookman Old Style" w:hAnsi="Bookman Old Style" w:cs="Arial"/>
                <w:color w:val="000000"/>
              </w:rPr>
              <w:t>2</w:t>
            </w:r>
          </w:p>
        </w:tc>
        <w:tc>
          <w:tcPr>
            <w:tcW w:w="1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032" w:rsidRPr="00A01CE3" w:rsidRDefault="00217032" w:rsidP="00B4794B">
            <w:pPr>
              <w:rPr>
                <w:rFonts w:ascii="Bookman Old Style" w:hAnsi="Bookman Old Style" w:cs="Arial"/>
                <w:color w:val="000000"/>
              </w:rPr>
            </w:pPr>
            <w:r w:rsidRPr="001050A4">
              <w:rPr>
                <w:rFonts w:ascii="Bookman Old Style" w:hAnsi="Bookman Old Style" w:cs="Arial"/>
                <w:color w:val="000000"/>
              </w:rPr>
              <w:t>ΚΟΥΤΣΟΣΤΑΘΗΣ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032" w:rsidRPr="00A01CE3" w:rsidRDefault="00217032" w:rsidP="00B4794B">
            <w:pPr>
              <w:rPr>
                <w:rFonts w:ascii="Bookman Old Style" w:hAnsi="Bookman Old Style" w:cs="Arial"/>
                <w:color w:val="000000"/>
              </w:rPr>
            </w:pPr>
            <w:r w:rsidRPr="001050A4">
              <w:rPr>
                <w:rFonts w:ascii="Bookman Old Style" w:hAnsi="Bookman Old Style" w:cs="Arial"/>
                <w:color w:val="000000"/>
              </w:rPr>
              <w:t>ΕΥΣΤΑΘΙΟΣ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032" w:rsidRPr="00A01CE3" w:rsidRDefault="00217032" w:rsidP="00B4794B">
            <w:pPr>
              <w:rPr>
                <w:rFonts w:ascii="Bookman Old Style" w:hAnsi="Bookman Old Style" w:cs="Arial"/>
                <w:color w:val="000000"/>
              </w:rPr>
            </w:pPr>
            <w:r w:rsidRPr="001050A4">
              <w:rPr>
                <w:rFonts w:ascii="Bookman Old Style" w:hAnsi="Bookman Old Style" w:cs="Arial"/>
                <w:color w:val="000000"/>
              </w:rPr>
              <w:t>ΚΩΝΣΤΑΝΤΙΝΟΣ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17032" w:rsidRPr="00A01CE3" w:rsidRDefault="00217032" w:rsidP="00B4794B">
            <w:pPr>
              <w:rPr>
                <w:rFonts w:ascii="Bookman Old Style" w:hAnsi="Bookman Old Style" w:cs="Arial"/>
                <w:color w:val="000000"/>
              </w:rPr>
            </w:pPr>
            <w:r w:rsidRPr="003A13A4">
              <w:rPr>
                <w:rFonts w:ascii="Bookman Old Style" w:hAnsi="Bookman Old Style" w:cs="Arial"/>
                <w:color w:val="000000"/>
              </w:rPr>
              <w:t>ΑΜ618934</w:t>
            </w:r>
          </w:p>
        </w:tc>
      </w:tr>
      <w:tr w:rsidR="00217032" w:rsidRPr="00A01CE3" w:rsidTr="00217032">
        <w:trPr>
          <w:trHeight w:val="540"/>
        </w:trPr>
        <w:tc>
          <w:tcPr>
            <w:tcW w:w="35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032" w:rsidRPr="00A01CE3" w:rsidRDefault="00217032" w:rsidP="00B4794B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>
              <w:rPr>
                <w:rFonts w:ascii="Bookman Old Style" w:hAnsi="Bookman Old Style" w:cs="Arial"/>
                <w:color w:val="000000"/>
              </w:rPr>
              <w:t>2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032" w:rsidRPr="00A01CE3" w:rsidRDefault="00217032" w:rsidP="00B4794B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>
              <w:rPr>
                <w:rFonts w:ascii="Bookman Old Style" w:hAnsi="Bookman Old Style" w:cs="Arial"/>
                <w:color w:val="000000"/>
              </w:rPr>
              <w:t>23</w:t>
            </w:r>
          </w:p>
        </w:tc>
        <w:tc>
          <w:tcPr>
            <w:tcW w:w="1573" w:type="pc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032" w:rsidRPr="00A01CE3" w:rsidRDefault="00217032" w:rsidP="00B4794B">
            <w:pPr>
              <w:rPr>
                <w:rFonts w:ascii="Bookman Old Style" w:hAnsi="Bookman Old Style" w:cs="Arial"/>
                <w:color w:val="000000"/>
              </w:rPr>
            </w:pPr>
            <w:r w:rsidRPr="001050A4">
              <w:rPr>
                <w:rFonts w:ascii="Bookman Old Style" w:hAnsi="Bookman Old Style" w:cs="Arial"/>
                <w:color w:val="000000"/>
              </w:rPr>
              <w:t>ΜΠΑΚΑΛΑΚΟΥ</w:t>
            </w:r>
          </w:p>
        </w:tc>
        <w:tc>
          <w:tcPr>
            <w:tcW w:w="1033" w:type="pc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032" w:rsidRPr="00A01CE3" w:rsidRDefault="00217032" w:rsidP="00B4794B">
            <w:pPr>
              <w:rPr>
                <w:rFonts w:ascii="Bookman Old Style" w:hAnsi="Bookman Old Style" w:cs="Arial"/>
                <w:color w:val="000000"/>
              </w:rPr>
            </w:pPr>
            <w:r w:rsidRPr="001050A4">
              <w:rPr>
                <w:rFonts w:ascii="Bookman Old Style" w:hAnsi="Bookman Old Style" w:cs="Arial"/>
                <w:color w:val="000000"/>
              </w:rPr>
              <w:t>ΚΩΝΣΤΑΝΤΙΝΑ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032" w:rsidRPr="00A01CE3" w:rsidRDefault="00217032" w:rsidP="00B4794B">
            <w:pPr>
              <w:rPr>
                <w:rFonts w:ascii="Bookman Old Style" w:hAnsi="Bookman Old Style" w:cs="Arial"/>
                <w:color w:val="000000"/>
              </w:rPr>
            </w:pPr>
            <w:r w:rsidRPr="001050A4">
              <w:rPr>
                <w:rFonts w:ascii="Bookman Old Style" w:hAnsi="Bookman Old Style" w:cs="Arial"/>
                <w:color w:val="000000"/>
              </w:rPr>
              <w:t>ΕΥΑΓΓΕΛΟΣ</w:t>
            </w:r>
          </w:p>
        </w:tc>
        <w:tc>
          <w:tcPr>
            <w:tcW w:w="720" w:type="pct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17032" w:rsidRPr="00A01CE3" w:rsidRDefault="00217032" w:rsidP="00B4794B">
            <w:pPr>
              <w:rPr>
                <w:rFonts w:ascii="Bookman Old Style" w:hAnsi="Bookman Old Style" w:cs="Arial"/>
                <w:color w:val="000000"/>
              </w:rPr>
            </w:pPr>
            <w:r w:rsidRPr="003A13A4">
              <w:rPr>
                <w:rFonts w:ascii="Bookman Old Style" w:hAnsi="Bookman Old Style" w:cs="Arial"/>
                <w:color w:val="000000"/>
              </w:rPr>
              <w:t>ΑΖ597485</w:t>
            </w:r>
          </w:p>
        </w:tc>
      </w:tr>
    </w:tbl>
    <w:p w:rsidR="00D564AC" w:rsidRPr="002F6F44" w:rsidRDefault="00D564AC" w:rsidP="00D564AC">
      <w:pPr>
        <w:tabs>
          <w:tab w:val="left" w:pos="1000"/>
          <w:tab w:val="left" w:pos="6663"/>
        </w:tabs>
        <w:rPr>
          <w:rFonts w:ascii="Arial" w:hAnsi="Arial" w:cs="Arial"/>
          <w:b/>
          <w:sz w:val="22"/>
          <w:szCs w:val="22"/>
        </w:rPr>
      </w:pPr>
    </w:p>
    <w:tbl>
      <w:tblPr>
        <w:tblW w:w="10659" w:type="dxa"/>
        <w:tblLook w:val="04A0" w:firstRow="1" w:lastRow="0" w:firstColumn="1" w:lastColumn="0" w:noHBand="0" w:noVBand="1"/>
      </w:tblPr>
      <w:tblGrid>
        <w:gridCol w:w="9329"/>
        <w:gridCol w:w="222"/>
        <w:gridCol w:w="222"/>
        <w:gridCol w:w="222"/>
        <w:gridCol w:w="442"/>
        <w:gridCol w:w="222"/>
      </w:tblGrid>
      <w:tr w:rsidR="00055721" w:rsidRPr="00B704D3" w:rsidTr="00217032">
        <w:tc>
          <w:tcPr>
            <w:tcW w:w="9996" w:type="dxa"/>
            <w:gridSpan w:val="4"/>
            <w:shd w:val="clear" w:color="auto" w:fill="auto"/>
          </w:tcPr>
          <w:p w:rsidR="00055721" w:rsidRPr="00B704D3" w:rsidRDefault="00055721" w:rsidP="00FE3D19">
            <w:pPr>
              <w:spacing w:line="320" w:lineRule="atLeast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42" w:type="dxa"/>
            <w:shd w:val="clear" w:color="auto" w:fill="auto"/>
          </w:tcPr>
          <w:p w:rsidR="00055721" w:rsidRPr="00B704D3" w:rsidRDefault="00055721" w:rsidP="00FE3D19">
            <w:pPr>
              <w:spacing w:line="320" w:lineRule="atLeast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21" w:type="dxa"/>
            <w:shd w:val="clear" w:color="auto" w:fill="auto"/>
          </w:tcPr>
          <w:p w:rsidR="00055721" w:rsidRPr="00B704D3" w:rsidRDefault="00055721" w:rsidP="00FE3D19">
            <w:pPr>
              <w:spacing w:line="320" w:lineRule="atLeast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</w:tr>
      <w:tr w:rsidR="00055721" w:rsidRPr="00B704D3" w:rsidTr="00217032">
        <w:trPr>
          <w:gridAfter w:val="2"/>
          <w:wAfter w:w="663" w:type="dxa"/>
        </w:trPr>
        <w:tc>
          <w:tcPr>
            <w:tcW w:w="9333" w:type="dxa"/>
            <w:shd w:val="clear" w:color="auto" w:fill="auto"/>
          </w:tcPr>
          <w:p w:rsidR="00055721" w:rsidRPr="00B704D3" w:rsidRDefault="00055721" w:rsidP="00FE3D19">
            <w:pPr>
              <w:spacing w:line="320" w:lineRule="atLeast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21" w:type="dxa"/>
            <w:shd w:val="clear" w:color="auto" w:fill="auto"/>
          </w:tcPr>
          <w:p w:rsidR="00055721" w:rsidRPr="00B704D3" w:rsidRDefault="00055721" w:rsidP="00FE3D19">
            <w:pPr>
              <w:spacing w:line="320" w:lineRule="atLeast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21" w:type="dxa"/>
            <w:shd w:val="clear" w:color="auto" w:fill="auto"/>
          </w:tcPr>
          <w:p w:rsidR="00055721" w:rsidRPr="00B704D3" w:rsidRDefault="00055721" w:rsidP="00FE3D19">
            <w:pPr>
              <w:spacing w:line="320" w:lineRule="atLeast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21" w:type="dxa"/>
            <w:shd w:val="clear" w:color="auto" w:fill="auto"/>
          </w:tcPr>
          <w:p w:rsidR="00055721" w:rsidRPr="00B704D3" w:rsidRDefault="00055721" w:rsidP="00FE3D19">
            <w:pPr>
              <w:spacing w:line="320" w:lineRule="atLeast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055721" w:rsidRPr="00B704D3" w:rsidTr="00217032">
        <w:trPr>
          <w:gridAfter w:val="2"/>
          <w:wAfter w:w="663" w:type="dxa"/>
        </w:trPr>
        <w:tc>
          <w:tcPr>
            <w:tcW w:w="9333" w:type="dxa"/>
            <w:shd w:val="clear" w:color="auto" w:fill="auto"/>
          </w:tcPr>
          <w:p w:rsidR="00055721" w:rsidRPr="00B704D3" w:rsidRDefault="00055721" w:rsidP="00FE3D19">
            <w:pPr>
              <w:spacing w:line="320" w:lineRule="atLeast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21" w:type="dxa"/>
            <w:shd w:val="clear" w:color="auto" w:fill="auto"/>
          </w:tcPr>
          <w:p w:rsidR="00055721" w:rsidRPr="00B704D3" w:rsidRDefault="00055721" w:rsidP="00FE3D19">
            <w:pPr>
              <w:spacing w:line="320" w:lineRule="atLeast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21" w:type="dxa"/>
            <w:shd w:val="clear" w:color="auto" w:fill="auto"/>
          </w:tcPr>
          <w:p w:rsidR="00055721" w:rsidRPr="00B704D3" w:rsidRDefault="00055721" w:rsidP="00FE3D19">
            <w:pPr>
              <w:spacing w:line="320" w:lineRule="atLeast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21" w:type="dxa"/>
            <w:shd w:val="clear" w:color="auto" w:fill="auto"/>
          </w:tcPr>
          <w:p w:rsidR="00055721" w:rsidRPr="00B704D3" w:rsidRDefault="00055721" w:rsidP="00FE3D19">
            <w:pPr>
              <w:spacing w:line="320" w:lineRule="atLeast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055721" w:rsidRPr="00B704D3" w:rsidTr="00217032">
        <w:trPr>
          <w:gridAfter w:val="2"/>
          <w:wAfter w:w="663" w:type="dxa"/>
        </w:trPr>
        <w:tc>
          <w:tcPr>
            <w:tcW w:w="9333" w:type="dxa"/>
            <w:shd w:val="clear" w:color="auto" w:fill="auto"/>
          </w:tcPr>
          <w:p w:rsidR="00055721" w:rsidRPr="00B704D3" w:rsidRDefault="00055721" w:rsidP="00FE3D19">
            <w:pPr>
              <w:spacing w:line="320" w:lineRule="atLeast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21" w:type="dxa"/>
            <w:shd w:val="clear" w:color="auto" w:fill="auto"/>
          </w:tcPr>
          <w:p w:rsidR="00055721" w:rsidRPr="00B704D3" w:rsidRDefault="00055721" w:rsidP="00FE3D19">
            <w:pPr>
              <w:spacing w:line="320" w:lineRule="atLeast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21" w:type="dxa"/>
            <w:shd w:val="clear" w:color="auto" w:fill="auto"/>
          </w:tcPr>
          <w:p w:rsidR="00055721" w:rsidRPr="00B704D3" w:rsidRDefault="00055721" w:rsidP="00FE3D19">
            <w:pPr>
              <w:spacing w:line="320" w:lineRule="atLeast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21" w:type="dxa"/>
            <w:shd w:val="clear" w:color="auto" w:fill="auto"/>
          </w:tcPr>
          <w:p w:rsidR="00055721" w:rsidRPr="00B704D3" w:rsidRDefault="00055721" w:rsidP="00FE3D19">
            <w:pPr>
              <w:spacing w:line="320" w:lineRule="atLeast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055721" w:rsidRPr="00B704D3" w:rsidTr="00217032">
        <w:trPr>
          <w:gridAfter w:val="2"/>
          <w:wAfter w:w="663" w:type="dxa"/>
        </w:trPr>
        <w:tc>
          <w:tcPr>
            <w:tcW w:w="9333" w:type="dxa"/>
            <w:shd w:val="clear" w:color="auto" w:fill="auto"/>
          </w:tcPr>
          <w:p w:rsidR="00055721" w:rsidRPr="00B704D3" w:rsidRDefault="00055721" w:rsidP="00FE3D19">
            <w:pPr>
              <w:spacing w:line="320" w:lineRule="atLeast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21" w:type="dxa"/>
            <w:shd w:val="clear" w:color="auto" w:fill="auto"/>
          </w:tcPr>
          <w:p w:rsidR="00055721" w:rsidRPr="00B704D3" w:rsidRDefault="00055721" w:rsidP="00FE3D19">
            <w:pPr>
              <w:spacing w:line="320" w:lineRule="atLeast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21" w:type="dxa"/>
            <w:shd w:val="clear" w:color="auto" w:fill="auto"/>
          </w:tcPr>
          <w:p w:rsidR="00055721" w:rsidRPr="00B704D3" w:rsidRDefault="00055721" w:rsidP="00FE3D19">
            <w:pPr>
              <w:spacing w:line="320" w:lineRule="atLeast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21" w:type="dxa"/>
            <w:shd w:val="clear" w:color="auto" w:fill="auto"/>
          </w:tcPr>
          <w:p w:rsidR="00055721" w:rsidRPr="00B704D3" w:rsidRDefault="00055721" w:rsidP="00FE3D19">
            <w:pPr>
              <w:spacing w:line="320" w:lineRule="atLeast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055721" w:rsidRPr="00B704D3" w:rsidTr="00217032">
        <w:trPr>
          <w:gridAfter w:val="2"/>
          <w:wAfter w:w="663" w:type="dxa"/>
        </w:trPr>
        <w:tc>
          <w:tcPr>
            <w:tcW w:w="9333" w:type="dxa"/>
            <w:shd w:val="clear" w:color="auto" w:fill="auto"/>
          </w:tcPr>
          <w:p w:rsidR="00055721" w:rsidRPr="00B704D3" w:rsidRDefault="00055721" w:rsidP="00FE3D19">
            <w:pPr>
              <w:spacing w:line="320" w:lineRule="atLeast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21" w:type="dxa"/>
            <w:shd w:val="clear" w:color="auto" w:fill="auto"/>
          </w:tcPr>
          <w:p w:rsidR="00055721" w:rsidRPr="00B704D3" w:rsidRDefault="00055721" w:rsidP="00FE3D19">
            <w:pPr>
              <w:spacing w:line="320" w:lineRule="atLeas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21" w:type="dxa"/>
            <w:shd w:val="clear" w:color="auto" w:fill="auto"/>
          </w:tcPr>
          <w:p w:rsidR="00055721" w:rsidRPr="00B704D3" w:rsidRDefault="00055721" w:rsidP="00FE3D19">
            <w:pPr>
              <w:spacing w:line="320" w:lineRule="atLeast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21" w:type="dxa"/>
            <w:shd w:val="clear" w:color="auto" w:fill="auto"/>
          </w:tcPr>
          <w:p w:rsidR="00055721" w:rsidRPr="00B704D3" w:rsidRDefault="00055721" w:rsidP="00FE3D19">
            <w:pPr>
              <w:spacing w:line="320" w:lineRule="atLeast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</w:tbl>
    <w:p w:rsidR="008D0C87" w:rsidRPr="002F6F44" w:rsidRDefault="008D0C87" w:rsidP="00D564AC">
      <w:pPr>
        <w:ind w:left="-851" w:firstLine="851"/>
        <w:rPr>
          <w:rFonts w:ascii="Arial" w:hAnsi="Arial" w:cs="Arial"/>
          <w:sz w:val="22"/>
          <w:szCs w:val="22"/>
        </w:rPr>
      </w:pPr>
    </w:p>
    <w:sectPr w:rsidR="008D0C87" w:rsidRPr="002F6F44" w:rsidSect="00100FF1">
      <w:footerReference w:type="default" r:id="rId7"/>
      <w:pgSz w:w="11906" w:h="16838" w:code="9"/>
      <w:pgMar w:top="426" w:right="1133" w:bottom="426" w:left="993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33AB" w:rsidRDefault="008C33AB" w:rsidP="00956779">
      <w:r>
        <w:separator/>
      </w:r>
    </w:p>
  </w:endnote>
  <w:endnote w:type="continuationSeparator" w:id="0">
    <w:p w:rsidR="008C33AB" w:rsidRDefault="008C33AB" w:rsidP="00956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Bookman Old Style">
    <w:panose1 w:val="02050604050505020204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6497634"/>
      <w:docPartObj>
        <w:docPartGallery w:val="Page Numbers (Bottom of Page)"/>
        <w:docPartUnique/>
      </w:docPartObj>
    </w:sdtPr>
    <w:sdtEndPr/>
    <w:sdtContent>
      <w:p w:rsidR="00D404EC" w:rsidRDefault="00D404E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52DE">
          <w:rPr>
            <w:noProof/>
          </w:rPr>
          <w:t>1</w:t>
        </w:r>
        <w:r>
          <w:fldChar w:fldCharType="end"/>
        </w:r>
      </w:p>
    </w:sdtContent>
  </w:sdt>
  <w:p w:rsidR="00D404EC" w:rsidRDefault="00D404E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33AB" w:rsidRDefault="008C33AB" w:rsidP="00956779">
      <w:r>
        <w:separator/>
      </w:r>
    </w:p>
  </w:footnote>
  <w:footnote w:type="continuationSeparator" w:id="0">
    <w:p w:rsidR="008C33AB" w:rsidRDefault="008C33AB" w:rsidP="009567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CBD"/>
    <w:rsid w:val="00007960"/>
    <w:rsid w:val="00055721"/>
    <w:rsid w:val="000805F5"/>
    <w:rsid w:val="000C374C"/>
    <w:rsid w:val="00100FF1"/>
    <w:rsid w:val="00107FF4"/>
    <w:rsid w:val="00114F65"/>
    <w:rsid w:val="00141B87"/>
    <w:rsid w:val="001808A0"/>
    <w:rsid w:val="00195C74"/>
    <w:rsid w:val="001C16BE"/>
    <w:rsid w:val="00217032"/>
    <w:rsid w:val="00233366"/>
    <w:rsid w:val="002D705E"/>
    <w:rsid w:val="002F6F44"/>
    <w:rsid w:val="003523EE"/>
    <w:rsid w:val="0036658C"/>
    <w:rsid w:val="003E4518"/>
    <w:rsid w:val="003E7EC4"/>
    <w:rsid w:val="00414FAC"/>
    <w:rsid w:val="00416FCA"/>
    <w:rsid w:val="0044636B"/>
    <w:rsid w:val="00544777"/>
    <w:rsid w:val="00564708"/>
    <w:rsid w:val="00565E28"/>
    <w:rsid w:val="00584B0C"/>
    <w:rsid w:val="005952DE"/>
    <w:rsid w:val="00613119"/>
    <w:rsid w:val="00616104"/>
    <w:rsid w:val="00651507"/>
    <w:rsid w:val="00661C0C"/>
    <w:rsid w:val="006B4405"/>
    <w:rsid w:val="006D0CBD"/>
    <w:rsid w:val="007A07E9"/>
    <w:rsid w:val="00817069"/>
    <w:rsid w:val="0083789E"/>
    <w:rsid w:val="0088482B"/>
    <w:rsid w:val="008C33AB"/>
    <w:rsid w:val="008D0C87"/>
    <w:rsid w:val="009308F8"/>
    <w:rsid w:val="00952093"/>
    <w:rsid w:val="00956779"/>
    <w:rsid w:val="009D2E28"/>
    <w:rsid w:val="00A01CE3"/>
    <w:rsid w:val="00A26AAA"/>
    <w:rsid w:val="00B03472"/>
    <w:rsid w:val="00B16C7E"/>
    <w:rsid w:val="00B55C2E"/>
    <w:rsid w:val="00C7376B"/>
    <w:rsid w:val="00C76090"/>
    <w:rsid w:val="00CB062E"/>
    <w:rsid w:val="00D404EC"/>
    <w:rsid w:val="00D564AC"/>
    <w:rsid w:val="00D63944"/>
    <w:rsid w:val="00DD6426"/>
    <w:rsid w:val="00E02FC6"/>
    <w:rsid w:val="00E10B46"/>
    <w:rsid w:val="00E61649"/>
    <w:rsid w:val="00E704E2"/>
    <w:rsid w:val="00EB3898"/>
    <w:rsid w:val="00F5709C"/>
    <w:rsid w:val="00FC4F73"/>
    <w:rsid w:val="00FD0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4D8341"/>
  <w15:docId w15:val="{547929CE-5C8C-4112-8ADA-304EF4F3D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0C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56779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956779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956779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956779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5">
    <w:name w:val="Balloon Text"/>
    <w:basedOn w:val="a"/>
    <w:link w:val="Char1"/>
    <w:uiPriority w:val="99"/>
    <w:semiHidden/>
    <w:unhideWhenUsed/>
    <w:rsid w:val="00195C74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195C74"/>
    <w:rPr>
      <w:rFonts w:ascii="Tahoma" w:eastAsia="Times New Roman" w:hAnsi="Tahoma" w:cs="Tahoma"/>
      <w:sz w:val="16"/>
      <w:szCs w:val="16"/>
      <w:lang w:eastAsia="el-GR"/>
    </w:rPr>
  </w:style>
  <w:style w:type="table" w:styleId="a6">
    <w:name w:val="Table Grid"/>
    <w:basedOn w:val="a1"/>
    <w:uiPriority w:val="59"/>
    <w:rsid w:val="00B16C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745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9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50E77A-1A0D-4263-A2A6-C74727C79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63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Dede Sofia</dc:creator>
  <cp:lastModifiedBy>Kakou Maria</cp:lastModifiedBy>
  <cp:revision>12</cp:revision>
  <cp:lastPrinted>2018-03-30T08:18:00Z</cp:lastPrinted>
  <dcterms:created xsi:type="dcterms:W3CDTF">2017-12-18T08:50:00Z</dcterms:created>
  <dcterms:modified xsi:type="dcterms:W3CDTF">2018-05-02T08:31:00Z</dcterms:modified>
</cp:coreProperties>
</file>